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6F480" w14:textId="052A8BF4" w:rsidR="00AA182B" w:rsidRPr="002461AE" w:rsidRDefault="00AA182B" w:rsidP="00AA182B">
      <w:pPr>
        <w:shd w:val="clear" w:color="auto" w:fill="D9D9D9"/>
        <w:ind w:left="284" w:right="-149"/>
        <w:jc w:val="both"/>
        <w:rPr>
          <w:b/>
          <w:bCs/>
          <w:sz w:val="22"/>
          <w:szCs w:val="22"/>
          <w:lang w:val="ru-RU"/>
        </w:rPr>
      </w:pPr>
      <w:r>
        <w:rPr>
          <w:b/>
          <w:bCs/>
          <w:sz w:val="22"/>
          <w:szCs w:val="22"/>
          <w:lang w:val="sr-Cyrl-CS"/>
        </w:rPr>
        <w:t xml:space="preserve">                                   </w:t>
      </w:r>
      <w:r w:rsidRPr="002461AE">
        <w:rPr>
          <w:b/>
          <w:bCs/>
          <w:sz w:val="22"/>
          <w:szCs w:val="22"/>
          <w:lang w:val="sr-Cyrl-CS"/>
        </w:rPr>
        <w:t>В</w:t>
      </w:r>
      <w:r w:rsidRPr="002461AE">
        <w:rPr>
          <w:b/>
          <w:bCs/>
          <w:sz w:val="22"/>
          <w:szCs w:val="22"/>
        </w:rPr>
        <w:t>РСТА</w:t>
      </w:r>
      <w:r>
        <w:rPr>
          <w:b/>
          <w:bCs/>
          <w:sz w:val="22"/>
          <w:szCs w:val="22"/>
          <w:lang w:val="sr-Cyrl-CS"/>
        </w:rPr>
        <w:t xml:space="preserve"> </w:t>
      </w:r>
      <w:r w:rsidRPr="002461AE">
        <w:rPr>
          <w:b/>
          <w:bCs/>
          <w:sz w:val="22"/>
          <w:szCs w:val="22"/>
        </w:rPr>
        <w:t>ТЕХНИЧКЕ КАРАКТЕРИСТИКЕ</w:t>
      </w:r>
      <w:r>
        <w:rPr>
          <w:b/>
          <w:bCs/>
          <w:sz w:val="22"/>
          <w:szCs w:val="22"/>
          <w:lang w:val="sr-Cyrl-CS"/>
        </w:rPr>
        <w:t xml:space="preserve"> </w:t>
      </w:r>
      <w:r w:rsidRPr="002461AE">
        <w:rPr>
          <w:b/>
          <w:bCs/>
          <w:sz w:val="22"/>
          <w:szCs w:val="22"/>
          <w:lang w:val="sr-Cyrl-CS"/>
        </w:rPr>
        <w:t xml:space="preserve">ИСПОРУКЕ </w:t>
      </w:r>
      <w:r w:rsidRPr="002461AE">
        <w:rPr>
          <w:b/>
          <w:bCs/>
          <w:sz w:val="22"/>
          <w:szCs w:val="22"/>
        </w:rPr>
        <w:t xml:space="preserve"> </w:t>
      </w:r>
    </w:p>
    <w:p w14:paraId="023F3E61" w14:textId="77777777" w:rsidR="00AA182B" w:rsidRDefault="00AA182B" w:rsidP="00AA182B"/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192"/>
        <w:gridCol w:w="3685"/>
        <w:gridCol w:w="1445"/>
        <w:gridCol w:w="992"/>
      </w:tblGrid>
      <w:tr w:rsidR="00AA182B" w:rsidRPr="00D2724E" w14:paraId="32FB93D5" w14:textId="77777777" w:rsidTr="00DC731F">
        <w:tc>
          <w:tcPr>
            <w:tcW w:w="974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4F48B2AE" w14:textId="7F9DF215" w:rsidR="00AA182B" w:rsidRPr="000E2BD3" w:rsidRDefault="00AA182B" w:rsidP="00DC731F">
            <w:pPr>
              <w:jc w:val="center"/>
              <w:rPr>
                <w:b/>
                <w:i/>
                <w:sz w:val="22"/>
                <w:szCs w:val="22"/>
                <w:lang w:val="sr-Latn-RS"/>
              </w:rPr>
            </w:pPr>
            <w:r w:rsidRPr="00065FDE">
              <w:rPr>
                <w:b/>
                <w:i/>
                <w:sz w:val="22"/>
                <w:szCs w:val="22"/>
                <w:lang w:val="sr-Cyrl-CS"/>
              </w:rPr>
              <w:t xml:space="preserve">Партија </w:t>
            </w:r>
            <w:r w:rsidR="0038243E">
              <w:rPr>
                <w:b/>
                <w:i/>
                <w:sz w:val="22"/>
                <w:szCs w:val="22"/>
                <w:lang w:val="sr-Latn-RS"/>
              </w:rPr>
              <w:t>1</w:t>
            </w:r>
            <w:r w:rsidRPr="00065FDE">
              <w:rPr>
                <w:b/>
                <w:i/>
                <w:sz w:val="22"/>
                <w:szCs w:val="22"/>
                <w:lang w:val="sr-Cyrl-CS"/>
              </w:rPr>
              <w:t xml:space="preserve"> :</w:t>
            </w:r>
            <w:r w:rsidR="0038243E" w:rsidRPr="0038243E">
              <w:rPr>
                <w:b/>
                <w:i/>
                <w:sz w:val="22"/>
                <w:szCs w:val="22"/>
                <w:lang w:val="sr-Cyrl-CS"/>
              </w:rPr>
              <w:t xml:space="preserve">  Потрошни материјал за лабораторијске тестове и лабораторијску пластику за апарате 7500 ABI, QuantStudio 5 ABI i KingFisher DP</w:t>
            </w:r>
          </w:p>
        </w:tc>
      </w:tr>
      <w:tr w:rsidR="00AA182B" w:rsidRPr="00D2724E" w14:paraId="10529E6F" w14:textId="77777777" w:rsidTr="00DC731F"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8631BF5" w14:textId="77777777" w:rsidR="00AA182B" w:rsidRPr="00D2724E" w:rsidRDefault="00AA182B" w:rsidP="00DC731F">
            <w:pPr>
              <w:jc w:val="center"/>
              <w:rPr>
                <w:sz w:val="22"/>
                <w:lang w:val="sr-Cyrl-CS"/>
              </w:rPr>
            </w:pPr>
            <w:r w:rsidRPr="00D2724E">
              <w:rPr>
                <w:sz w:val="22"/>
                <w:szCs w:val="22"/>
                <w:lang w:val="sr-Cyrl-CS"/>
              </w:rPr>
              <w:t>Р</w:t>
            </w:r>
            <w:r w:rsidRPr="00D2724E">
              <w:rPr>
                <w:sz w:val="22"/>
                <w:szCs w:val="22"/>
                <w:lang w:val="sr-Latn-CS"/>
              </w:rPr>
              <w:t>.</w:t>
            </w:r>
            <w:r w:rsidRPr="00D2724E">
              <w:rPr>
                <w:sz w:val="22"/>
                <w:szCs w:val="22"/>
                <w:lang w:val="sr-Cyrl-CS"/>
              </w:rPr>
              <w:t>б.</w:t>
            </w:r>
          </w:p>
        </w:tc>
        <w:tc>
          <w:tcPr>
            <w:tcW w:w="319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D346E15" w14:textId="77777777" w:rsidR="00AA182B" w:rsidRPr="00D2724E" w:rsidRDefault="00AA182B" w:rsidP="00DC731F">
            <w:pPr>
              <w:jc w:val="center"/>
              <w:rPr>
                <w:sz w:val="22"/>
                <w:lang w:val="sr-Cyrl-CS"/>
              </w:rPr>
            </w:pPr>
            <w:r w:rsidRPr="00D2724E">
              <w:rPr>
                <w:sz w:val="22"/>
                <w:szCs w:val="22"/>
                <w:lang w:val="sr-Cyrl-CS"/>
              </w:rPr>
              <w:t>Назив</w:t>
            </w:r>
          </w:p>
        </w:tc>
        <w:tc>
          <w:tcPr>
            <w:tcW w:w="368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F6FDAA5" w14:textId="77777777" w:rsidR="00AA182B" w:rsidRPr="00D2724E" w:rsidRDefault="00AA182B" w:rsidP="00DC731F">
            <w:pPr>
              <w:jc w:val="center"/>
              <w:rPr>
                <w:sz w:val="22"/>
                <w:lang w:val="sr-Cyrl-CS"/>
              </w:rPr>
            </w:pPr>
            <w:r w:rsidRPr="00D2724E">
              <w:rPr>
                <w:sz w:val="22"/>
                <w:szCs w:val="22"/>
                <w:lang w:val="sr-Cyrl-CS"/>
              </w:rPr>
              <w:t>Техничке карактеристике</w:t>
            </w:r>
          </w:p>
        </w:tc>
        <w:tc>
          <w:tcPr>
            <w:tcW w:w="144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123BC90" w14:textId="77777777" w:rsidR="00AA182B" w:rsidRPr="00D2724E" w:rsidRDefault="00AA182B" w:rsidP="00DC731F">
            <w:pPr>
              <w:jc w:val="center"/>
              <w:rPr>
                <w:sz w:val="22"/>
                <w:lang w:val="sr-Cyrl-CS"/>
              </w:rPr>
            </w:pPr>
            <w:r w:rsidRPr="00D2724E">
              <w:rPr>
                <w:sz w:val="22"/>
                <w:szCs w:val="22"/>
                <w:lang w:val="sr-Cyrl-CS"/>
              </w:rPr>
              <w:t>Јед.мере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305CB3D" w14:textId="77777777" w:rsidR="00AA182B" w:rsidRPr="00D2724E" w:rsidRDefault="00AA182B" w:rsidP="00DC731F">
            <w:pPr>
              <w:jc w:val="center"/>
              <w:rPr>
                <w:sz w:val="22"/>
                <w:lang w:val="sr-Latn-CS"/>
              </w:rPr>
            </w:pPr>
            <w:r w:rsidRPr="00D2724E">
              <w:rPr>
                <w:sz w:val="22"/>
                <w:szCs w:val="22"/>
                <w:lang w:val="sr-Cyrl-CS"/>
              </w:rPr>
              <w:t>Кол</w:t>
            </w:r>
            <w:r w:rsidRPr="00D2724E">
              <w:rPr>
                <w:sz w:val="22"/>
                <w:szCs w:val="22"/>
                <w:lang w:val="sr-Latn-CS"/>
              </w:rPr>
              <w:t>.</w:t>
            </w:r>
          </w:p>
        </w:tc>
      </w:tr>
      <w:tr w:rsidR="00AA182B" w:rsidRPr="00433E82" w14:paraId="0300AAB4" w14:textId="77777777" w:rsidTr="00DC731F">
        <w:trPr>
          <w:cantSplit/>
          <w:trHeight w:val="130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4AF70" w14:textId="77777777" w:rsidR="00AA182B" w:rsidRPr="00433E82" w:rsidRDefault="00AA182B" w:rsidP="00DC731F">
            <w:pPr>
              <w:rPr>
                <w:b/>
                <w:sz w:val="20"/>
                <w:szCs w:val="20"/>
                <w:lang w:val="sr-Cyrl-CS"/>
              </w:rPr>
            </w:pPr>
            <w:r w:rsidRPr="00433E82">
              <w:rPr>
                <w:b/>
                <w:sz w:val="20"/>
                <w:szCs w:val="20"/>
                <w:lang w:val="sr-Latn-CS"/>
              </w:rPr>
              <w:t>1</w:t>
            </w:r>
            <w:r w:rsidRPr="00433E82">
              <w:rPr>
                <w:b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B457C" w14:textId="77777777" w:rsidR="00AA182B" w:rsidRPr="00D3310F" w:rsidRDefault="00AA182B" w:rsidP="00DC731F">
            <w:pPr>
              <w:pStyle w:val="ListParagraph"/>
              <w:ind w:left="-90"/>
              <w:rPr>
                <w:b/>
                <w:sz w:val="22"/>
                <w:lang w:val="de-DE"/>
              </w:rPr>
            </w:pPr>
            <w:r w:rsidRPr="00D3310F">
              <w:rPr>
                <w:b/>
                <w:sz w:val="22"/>
                <w:lang w:val="de-DE"/>
              </w:rPr>
              <w:t>Komplet za kvalitativno otkrivanje i diferencijaciju DNK iz Chlamydia trachomatis pomoću metoda RT-PCR, in vitro dijagnostički</w:t>
            </w:r>
          </w:p>
          <w:p w14:paraId="5445922B" w14:textId="77777777" w:rsidR="00AA182B" w:rsidRPr="000E2BD3" w:rsidRDefault="00AA182B" w:rsidP="00DC731F">
            <w:pPr>
              <w:tabs>
                <w:tab w:val="left" w:pos="425"/>
              </w:tabs>
              <w:spacing w:before="120"/>
              <w:rPr>
                <w:b/>
                <w:spacing w:val="-4"/>
                <w:sz w:val="22"/>
                <w:szCs w:val="22"/>
                <w:lang w:val="sr-Latn-CS"/>
              </w:rPr>
            </w:pPr>
          </w:p>
          <w:p w14:paraId="0C0559A9" w14:textId="77777777" w:rsidR="00AA182B" w:rsidRPr="00836FA9" w:rsidRDefault="00AA182B" w:rsidP="00DC731F">
            <w:pPr>
              <w:tabs>
                <w:tab w:val="left" w:pos="425"/>
              </w:tabs>
              <w:rPr>
                <w:b/>
                <w:sz w:val="22"/>
                <w:szCs w:val="22"/>
                <w:lang w:val="sr-Latn-C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4D5A4C" w14:textId="77777777" w:rsidR="00AA182B" w:rsidRPr="002A0C1F" w:rsidRDefault="00AA182B" w:rsidP="00DC731F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16"/>
                <w:szCs w:val="16"/>
                <w:lang w:val="de-DE"/>
              </w:rPr>
              <w:t>K</w:t>
            </w:r>
            <w:r w:rsidRPr="00B4343F">
              <w:rPr>
                <w:sz w:val="16"/>
                <w:szCs w:val="16"/>
                <w:lang w:val="de-DE"/>
              </w:rPr>
              <w:t>linički materijal za analizu: strugotina epitelnih ćelija, sperme, sekreta prostate i urina</w:t>
            </w:r>
            <w:r>
              <w:rPr>
                <w:sz w:val="16"/>
                <w:szCs w:val="16"/>
                <w:lang w:val="de-DE"/>
              </w:rPr>
              <w:t xml:space="preserve">, </w:t>
            </w:r>
            <w:r w:rsidRPr="00B4343F">
              <w:rPr>
                <w:sz w:val="16"/>
                <w:szCs w:val="16"/>
                <w:lang w:val="de-DE"/>
              </w:rPr>
              <w:t>pripremljen</w:t>
            </w:r>
            <w:r>
              <w:rPr>
                <w:sz w:val="16"/>
                <w:szCs w:val="16"/>
                <w:lang w:val="de-DE"/>
              </w:rPr>
              <w:t>a</w:t>
            </w:r>
            <w:r w:rsidRPr="00B4343F">
              <w:rPr>
                <w:sz w:val="16"/>
                <w:szCs w:val="16"/>
                <w:lang w:val="de-DE"/>
              </w:rPr>
              <w:t xml:space="preserve"> liofiliziran</w:t>
            </w:r>
            <w:r>
              <w:rPr>
                <w:sz w:val="16"/>
                <w:szCs w:val="16"/>
                <w:lang w:val="de-DE"/>
              </w:rPr>
              <w:t>a</w:t>
            </w:r>
            <w:r w:rsidRPr="00B4343F">
              <w:rPr>
                <w:sz w:val="16"/>
                <w:szCs w:val="16"/>
                <w:lang w:val="de-DE"/>
              </w:rPr>
              <w:t xml:space="preserve"> reakcion</w:t>
            </w:r>
            <w:r>
              <w:rPr>
                <w:sz w:val="16"/>
                <w:szCs w:val="16"/>
                <w:lang w:val="de-DE"/>
              </w:rPr>
              <w:t>a</w:t>
            </w:r>
            <w:r w:rsidRPr="00B4343F">
              <w:rPr>
                <w:sz w:val="16"/>
                <w:szCs w:val="16"/>
                <w:lang w:val="de-DE"/>
              </w:rPr>
              <w:t xml:space="preserve"> smeš</w:t>
            </w:r>
            <w:r>
              <w:rPr>
                <w:sz w:val="16"/>
                <w:szCs w:val="16"/>
                <w:lang w:val="de-DE"/>
              </w:rPr>
              <w:t>a (</w:t>
            </w:r>
            <w:r w:rsidRPr="00B4343F">
              <w:rPr>
                <w:sz w:val="16"/>
                <w:szCs w:val="16"/>
                <w:lang w:val="de-DE"/>
              </w:rPr>
              <w:t>Master Mix)</w:t>
            </w:r>
            <w:r w:rsidRPr="00D66C06">
              <w:rPr>
                <w:lang w:val="de-DE"/>
              </w:rPr>
              <w:t xml:space="preserve"> </w:t>
            </w:r>
            <w:r w:rsidRPr="00B4343F">
              <w:rPr>
                <w:sz w:val="16"/>
                <w:szCs w:val="16"/>
                <w:lang w:val="de-DE"/>
              </w:rPr>
              <w:t>pozitivn</w:t>
            </w:r>
            <w:r>
              <w:rPr>
                <w:sz w:val="16"/>
                <w:szCs w:val="16"/>
                <w:lang w:val="de-DE"/>
              </w:rPr>
              <w:t>a</w:t>
            </w:r>
            <w:r w:rsidRPr="00B4343F">
              <w:rPr>
                <w:sz w:val="16"/>
                <w:szCs w:val="16"/>
                <w:lang w:val="de-DE"/>
              </w:rPr>
              <w:t xml:space="preserve"> kontrolu (PC) na bazi plazmidne DNK sa integrisanim DNK fragmentima poreklom od Chlamydia trachomatis u stabilizirajućem rastvoru</w:t>
            </w:r>
            <w:r>
              <w:rPr>
                <w:sz w:val="16"/>
                <w:szCs w:val="16"/>
                <w:lang w:val="de-DE"/>
              </w:rPr>
              <w:t xml:space="preserve">. </w:t>
            </w:r>
            <w:r w:rsidRPr="0088136A">
              <w:rPr>
                <w:sz w:val="16"/>
                <w:szCs w:val="16"/>
                <w:lang w:val="sr-Latn-RS"/>
              </w:rPr>
              <w:t>Specifičnost detekcije</w:t>
            </w:r>
            <w:r>
              <w:rPr>
                <w:sz w:val="16"/>
                <w:szCs w:val="16"/>
                <w:lang w:val="sr-Latn-RS"/>
              </w:rPr>
              <w:t xml:space="preserve"> i senzitivnost </w:t>
            </w:r>
            <w:r w:rsidRPr="0088136A">
              <w:rPr>
                <w:sz w:val="16"/>
                <w:szCs w:val="16"/>
                <w:lang w:val="sr-Latn-RS"/>
              </w:rPr>
              <w:t xml:space="preserve"> jednaka je 100%.</w:t>
            </w:r>
            <w:r>
              <w:rPr>
                <w:sz w:val="16"/>
                <w:szCs w:val="16"/>
                <w:lang w:val="sr-Latn-RS"/>
              </w:rPr>
              <w:t xml:space="preserve"> Reakciona smeša 50 µl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68DEE66" w14:textId="0DFFA78C" w:rsidR="00AA182B" w:rsidRPr="00213B1B" w:rsidRDefault="00AA182B" w:rsidP="00DC731F">
            <w:pPr>
              <w:tabs>
                <w:tab w:val="left" w:pos="425"/>
              </w:tabs>
              <w:ind w:left="113" w:right="113"/>
              <w:rPr>
                <w:bCs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 xml:space="preserve">   </w:t>
            </w:r>
            <w:r w:rsidRPr="00213B1B">
              <w:rPr>
                <w:bCs/>
                <w:sz w:val="20"/>
                <w:szCs w:val="20"/>
                <w:lang w:val="sr-Cyrl-CS"/>
              </w:rPr>
              <w:t xml:space="preserve">   </w:t>
            </w:r>
            <w:r w:rsidR="00213B1B" w:rsidRPr="00213B1B">
              <w:rPr>
                <w:bCs/>
                <w:sz w:val="20"/>
                <w:szCs w:val="20"/>
                <w:lang w:val="sr-Cyrl-CS"/>
              </w:rPr>
              <w:t>паковања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FA242" w14:textId="7A9A00E3" w:rsidR="00AA182B" w:rsidRPr="00213B1B" w:rsidRDefault="00213B1B" w:rsidP="00DC731F">
            <w:pPr>
              <w:tabs>
                <w:tab w:val="left" w:pos="425"/>
              </w:tabs>
              <w:snapToGrid w:val="0"/>
              <w:jc w:val="center"/>
              <w:rPr>
                <w:sz w:val="20"/>
                <w:szCs w:val="20"/>
                <w:highlight w:val="yellow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63</w:t>
            </w:r>
          </w:p>
        </w:tc>
      </w:tr>
      <w:tr w:rsidR="00AA182B" w:rsidRPr="00433E82" w14:paraId="6901C97F" w14:textId="77777777" w:rsidTr="00DC731F">
        <w:trPr>
          <w:cantSplit/>
          <w:trHeight w:val="133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15E15" w14:textId="77777777" w:rsidR="00AA182B" w:rsidRPr="0025434A" w:rsidRDefault="00AA182B" w:rsidP="00DC731F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2.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3294C" w14:textId="77777777" w:rsidR="00AA182B" w:rsidRPr="00836FA9" w:rsidRDefault="00AA182B" w:rsidP="00DC731F">
            <w:pPr>
              <w:rPr>
                <w:b/>
                <w:sz w:val="22"/>
                <w:szCs w:val="22"/>
                <w:lang w:val="sr-Latn-CS"/>
              </w:rPr>
            </w:pPr>
            <w:r w:rsidRPr="00D3310F">
              <w:rPr>
                <w:b/>
                <w:sz w:val="22"/>
                <w:szCs w:val="22"/>
                <w:lang w:val="sr-Latn-RS"/>
              </w:rPr>
              <w:t>Komplet za ekstrakciju nukleinskih kiselina iz kliničkih uzoraka</w:t>
            </w:r>
            <w:r w:rsidRPr="00836FA9">
              <w:rPr>
                <w:b/>
                <w:sz w:val="22"/>
                <w:szCs w:val="22"/>
                <w:lang w:val="sr-Latn-CS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14:paraId="7673EEAC" w14:textId="77777777" w:rsidR="00AA182B" w:rsidRDefault="00AA182B" w:rsidP="00DC731F">
            <w:pPr>
              <w:jc w:val="center"/>
              <w:rPr>
                <w:sz w:val="18"/>
                <w:lang w:val="sr-Latn-CS"/>
              </w:rPr>
            </w:pPr>
          </w:p>
          <w:p w14:paraId="589820D0" w14:textId="77777777" w:rsidR="00AA182B" w:rsidRPr="001F4EAF" w:rsidRDefault="00AA182B" w:rsidP="00DC731F">
            <w:pPr>
              <w:jc w:val="center"/>
              <w:rPr>
                <w:sz w:val="20"/>
                <w:szCs w:val="20"/>
                <w:lang w:val="sr-Cyrl-CS"/>
              </w:rPr>
            </w:pPr>
            <w:r w:rsidRPr="00D3310F">
              <w:rPr>
                <w:sz w:val="18"/>
                <w:szCs w:val="18"/>
                <w:lang w:val="sr-Latn-CS"/>
              </w:rPr>
              <w:t>Kit sadrži negativnu i internu kontrolu u liofiliziranom stanju. Primenjiv za rad na automatskom aparatu za izolaciju DNK, King Fisher Duo Prime. Efikasnost izolacije 100%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F2FADCB" w14:textId="60841707" w:rsidR="00AA182B" w:rsidRPr="00213B1B" w:rsidRDefault="00AA182B" w:rsidP="00DC731F">
            <w:pPr>
              <w:tabs>
                <w:tab w:val="left" w:pos="425"/>
              </w:tabs>
              <w:ind w:left="113" w:right="113"/>
              <w:rPr>
                <w:bCs/>
                <w:sz w:val="20"/>
                <w:szCs w:val="20"/>
                <w:lang w:val="sr-Cyrl-CS"/>
              </w:rPr>
            </w:pPr>
            <w:r>
              <w:rPr>
                <w:b/>
                <w:sz w:val="18"/>
                <w:szCs w:val="18"/>
                <w:lang w:val="sr-Cyrl-CS"/>
              </w:rPr>
              <w:t xml:space="preserve">      </w:t>
            </w:r>
            <w:r w:rsidR="00213B1B" w:rsidRPr="00213B1B">
              <w:rPr>
                <w:bCs/>
                <w:sz w:val="20"/>
                <w:szCs w:val="20"/>
                <w:lang w:val="sr-Cyrl-CS"/>
              </w:rPr>
              <w:t>паковања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B239B" w14:textId="6E10FE19" w:rsidR="00AA182B" w:rsidRPr="00213B1B" w:rsidRDefault="00213B1B" w:rsidP="00DC731F">
            <w:pPr>
              <w:tabs>
                <w:tab w:val="left" w:pos="425"/>
              </w:tabs>
              <w:snapToGrid w:val="0"/>
              <w:jc w:val="center"/>
              <w:rPr>
                <w:sz w:val="20"/>
                <w:szCs w:val="20"/>
                <w:highlight w:val="yellow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69</w:t>
            </w:r>
          </w:p>
        </w:tc>
      </w:tr>
    </w:tbl>
    <w:p w14:paraId="2AD0E2EC" w14:textId="77777777" w:rsidR="00AA182B" w:rsidRDefault="00AA182B" w:rsidP="00AA182B"/>
    <w:tbl>
      <w:tblPr>
        <w:tblW w:w="9740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192"/>
        <w:gridCol w:w="3685"/>
        <w:gridCol w:w="1445"/>
        <w:gridCol w:w="992"/>
      </w:tblGrid>
      <w:tr w:rsidR="00AA182B" w:rsidRPr="00433E82" w14:paraId="0B8793CC" w14:textId="77777777" w:rsidTr="0081790F">
        <w:trPr>
          <w:cantSplit/>
          <w:trHeight w:val="130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4AB77" w14:textId="39FAEEBD" w:rsidR="00AA182B" w:rsidRPr="00433E82" w:rsidRDefault="0081790F" w:rsidP="00DC731F">
            <w:pPr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Latn-CS"/>
              </w:rPr>
              <w:t>3</w:t>
            </w:r>
            <w:r w:rsidR="00AA182B" w:rsidRPr="00433E82">
              <w:rPr>
                <w:b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2FC13" w14:textId="77777777" w:rsidR="00AA182B" w:rsidRPr="00707794" w:rsidRDefault="00AA182B" w:rsidP="00DC731F">
            <w:pPr>
              <w:tabs>
                <w:tab w:val="left" w:pos="425"/>
              </w:tabs>
              <w:rPr>
                <w:b/>
                <w:sz w:val="22"/>
                <w:szCs w:val="22"/>
                <w:lang w:val="sr-Latn-CS"/>
              </w:rPr>
            </w:pPr>
            <w:proofErr w:type="spellStart"/>
            <w:r w:rsidRPr="00707794">
              <w:rPr>
                <w:b/>
                <w:sz w:val="22"/>
                <w:szCs w:val="22"/>
                <w:shd w:val="clear" w:color="auto" w:fill="FFFFFF"/>
              </w:rPr>
              <w:t>KingFisher</w:t>
            </w:r>
            <w:proofErr w:type="spellEnd"/>
            <w:r w:rsidRPr="00707794">
              <w:rPr>
                <w:b/>
                <w:sz w:val="22"/>
                <w:szCs w:val="22"/>
                <w:shd w:val="clear" w:color="auto" w:fill="FFFFFF"/>
              </w:rPr>
              <w:t xml:space="preserve"> Duo Combi </w:t>
            </w:r>
            <w:proofErr w:type="spellStart"/>
            <w:r w:rsidRPr="00707794">
              <w:rPr>
                <w:b/>
                <w:sz w:val="22"/>
                <w:szCs w:val="22"/>
                <w:shd w:val="clear" w:color="auto" w:fill="FFFFFF"/>
              </w:rPr>
              <w:t>paket</w:t>
            </w:r>
            <w:proofErr w:type="spellEnd"/>
            <w:r w:rsidRPr="00707794">
              <w:rPr>
                <w:b/>
                <w:sz w:val="22"/>
                <w:szCs w:val="22"/>
                <w:shd w:val="clear" w:color="auto" w:fill="FFFFFF"/>
              </w:rPr>
              <w:t xml:space="preserve"> za </w:t>
            </w:r>
            <w:proofErr w:type="spellStart"/>
            <w:r w:rsidRPr="00707794">
              <w:rPr>
                <w:b/>
                <w:sz w:val="22"/>
                <w:szCs w:val="22"/>
                <w:shd w:val="clear" w:color="auto" w:fill="FFFFFF"/>
              </w:rPr>
              <w:t>Microtitar</w:t>
            </w:r>
            <w:proofErr w:type="spellEnd"/>
            <w:r w:rsidRPr="00707794">
              <w:rPr>
                <w:b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07794">
              <w:rPr>
                <w:b/>
                <w:sz w:val="22"/>
                <w:szCs w:val="22"/>
                <w:shd w:val="clear" w:color="auto" w:fill="FFFFFF"/>
              </w:rPr>
              <w:t>ploču</w:t>
            </w:r>
            <w:proofErr w:type="spellEnd"/>
            <w:r w:rsidRPr="00707794">
              <w:rPr>
                <w:b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07794">
              <w:rPr>
                <w:b/>
                <w:sz w:val="22"/>
                <w:szCs w:val="22"/>
                <w:shd w:val="clear" w:color="auto" w:fill="FFFFFF"/>
              </w:rPr>
              <w:t>dubokih</w:t>
            </w:r>
            <w:proofErr w:type="spellEnd"/>
            <w:r w:rsidRPr="00707794">
              <w:rPr>
                <w:b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07794">
              <w:rPr>
                <w:b/>
                <w:sz w:val="22"/>
                <w:szCs w:val="22"/>
                <w:shd w:val="clear" w:color="auto" w:fill="FFFFFF"/>
              </w:rPr>
              <w:t>bunara</w:t>
            </w:r>
            <w:proofErr w:type="spellEnd"/>
            <w:r w:rsidRPr="00707794">
              <w:rPr>
                <w:b/>
                <w:sz w:val="22"/>
                <w:szCs w:val="22"/>
                <w:shd w:val="clear" w:color="auto" w:fill="FFFFFF"/>
              </w:rPr>
              <w:t xml:space="preserve"> 96 </w:t>
            </w:r>
            <w:proofErr w:type="spellStart"/>
            <w:r w:rsidRPr="00707794">
              <w:rPr>
                <w:b/>
                <w:sz w:val="22"/>
                <w:szCs w:val="22"/>
                <w:shd w:val="clear" w:color="auto" w:fill="FFFFFF"/>
              </w:rPr>
              <w:t>mesta</w:t>
            </w:r>
            <w:proofErr w:type="spellEnd"/>
            <w:r w:rsidRPr="00707794">
              <w:rPr>
                <w:b/>
                <w:sz w:val="22"/>
                <w:szCs w:val="22"/>
                <w:shd w:val="clear" w:color="auto" w:fill="FFFFFF"/>
              </w:rPr>
              <w:t xml:space="preserve"> (</w:t>
            </w:r>
            <w:proofErr w:type="spellStart"/>
            <w:r w:rsidRPr="00707794">
              <w:rPr>
                <w:b/>
                <w:sz w:val="22"/>
                <w:szCs w:val="22"/>
                <w:shd w:val="clear" w:color="auto" w:fill="FFFFFF"/>
              </w:rPr>
              <w:t>plastičnih</w:t>
            </w:r>
            <w:proofErr w:type="spellEnd"/>
            <w:r w:rsidRPr="00707794">
              <w:rPr>
                <w:b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07794">
              <w:rPr>
                <w:b/>
                <w:sz w:val="22"/>
                <w:szCs w:val="22"/>
                <w:shd w:val="clear" w:color="auto" w:fill="FFFFFF"/>
              </w:rPr>
              <w:t>vrhova</w:t>
            </w:r>
            <w:proofErr w:type="spellEnd"/>
            <w:r w:rsidRPr="00707794">
              <w:rPr>
                <w:b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Pr="00707794">
              <w:rPr>
                <w:b/>
                <w:sz w:val="22"/>
                <w:szCs w:val="22"/>
                <w:shd w:val="clear" w:color="auto" w:fill="FFFFFF"/>
              </w:rPr>
              <w:t>ploče</w:t>
            </w:r>
            <w:proofErr w:type="spellEnd"/>
            <w:r w:rsidRPr="00707794">
              <w:rPr>
                <w:b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Pr="00707794">
              <w:rPr>
                <w:b/>
                <w:sz w:val="22"/>
                <w:szCs w:val="22"/>
                <w:shd w:val="clear" w:color="auto" w:fill="FFFFFF"/>
              </w:rPr>
              <w:t>elucionog</w:t>
            </w:r>
            <w:proofErr w:type="spellEnd"/>
            <w:r w:rsidRPr="00707794">
              <w:rPr>
                <w:b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07794">
              <w:rPr>
                <w:b/>
                <w:sz w:val="22"/>
                <w:szCs w:val="22"/>
                <w:shd w:val="clear" w:color="auto" w:fill="FFFFFF"/>
              </w:rPr>
              <w:t>stripa</w:t>
            </w:r>
            <w:proofErr w:type="spellEnd"/>
            <w:r w:rsidRPr="00707794">
              <w:rPr>
                <w:b/>
                <w:sz w:val="22"/>
                <w:szCs w:val="22"/>
                <w:shd w:val="clear" w:color="auto" w:fill="FFFFFF"/>
              </w:rPr>
              <w:t xml:space="preserve"> i </w:t>
            </w:r>
            <w:proofErr w:type="spellStart"/>
            <w:r w:rsidRPr="00707794">
              <w:rPr>
                <w:b/>
                <w:sz w:val="22"/>
                <w:szCs w:val="22"/>
                <w:shd w:val="clear" w:color="auto" w:fill="FFFFFF"/>
              </w:rPr>
              <w:t>kapice</w:t>
            </w:r>
            <w:proofErr w:type="spellEnd"/>
            <w:r w:rsidRPr="00707794">
              <w:rPr>
                <w:b/>
                <w:sz w:val="22"/>
                <w:szCs w:val="22"/>
                <w:shd w:val="clear" w:color="auto" w:fill="FFFFFF"/>
              </w:rPr>
              <w:t xml:space="preserve"> za </w:t>
            </w:r>
            <w:proofErr w:type="spellStart"/>
            <w:r w:rsidRPr="00707794">
              <w:rPr>
                <w:b/>
                <w:sz w:val="22"/>
                <w:szCs w:val="22"/>
                <w:shd w:val="clear" w:color="auto" w:fill="FFFFFF"/>
              </w:rPr>
              <w:t>eluirajuće</w:t>
            </w:r>
            <w:proofErr w:type="spellEnd"/>
            <w:r w:rsidRPr="00707794">
              <w:rPr>
                <w:b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07794">
              <w:rPr>
                <w:b/>
                <w:sz w:val="22"/>
                <w:szCs w:val="22"/>
                <w:shd w:val="clear" w:color="auto" w:fill="FFFFFF"/>
              </w:rPr>
              <w:t>stripove</w:t>
            </w:r>
            <w:proofErr w:type="spellEnd"/>
            <w:r w:rsidRPr="00707794">
              <w:rPr>
                <w:b/>
                <w:sz w:val="22"/>
                <w:szCs w:val="22"/>
                <w:shd w:val="clear" w:color="auto" w:fill="FFFFFF"/>
              </w:rPr>
              <w:t xml:space="preserve"> za 96 </w:t>
            </w:r>
            <w:proofErr w:type="spellStart"/>
            <w:r w:rsidRPr="00707794">
              <w:rPr>
                <w:b/>
                <w:sz w:val="22"/>
                <w:szCs w:val="22"/>
                <w:shd w:val="clear" w:color="auto" w:fill="FFFFFF"/>
              </w:rPr>
              <w:t>uzoraka</w:t>
            </w:r>
            <w:proofErr w:type="spellEnd"/>
            <w:r w:rsidRPr="00707794">
              <w:rPr>
                <w:b/>
                <w:sz w:val="22"/>
                <w:szCs w:val="22"/>
                <w:shd w:val="clear" w:color="auto" w:fill="FFFFFF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D4AE2" w14:textId="77777777" w:rsidR="00AA182B" w:rsidRPr="00707794" w:rsidRDefault="00AA182B" w:rsidP="00DC731F">
            <w:pPr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Потрошни материјал</w:t>
            </w:r>
            <w:r w:rsidRPr="00707794">
              <w:rPr>
                <w:sz w:val="22"/>
                <w:szCs w:val="22"/>
                <w:lang w:val="sr-Latn-CS"/>
              </w:rPr>
              <w:t xml:space="preserve"> King Fisher Duo Prime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90E7BD2" w14:textId="62D530C0" w:rsidR="00AA182B" w:rsidRDefault="00AA182B" w:rsidP="00DC731F">
            <w:pPr>
              <w:tabs>
                <w:tab w:val="left" w:pos="425"/>
              </w:tabs>
              <w:ind w:left="113" w:right="113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паковањ</w:t>
            </w:r>
            <w:r w:rsidR="00213B1B">
              <w:rPr>
                <w:sz w:val="22"/>
                <w:szCs w:val="22"/>
                <w:lang w:val="sr-Cyrl-CS"/>
              </w:rPr>
              <w:t>а</w:t>
            </w:r>
          </w:p>
          <w:p w14:paraId="2BB0F837" w14:textId="77777777" w:rsidR="00AA182B" w:rsidRPr="00433E82" w:rsidRDefault="00AA182B" w:rsidP="00DC731F">
            <w:pPr>
              <w:tabs>
                <w:tab w:val="left" w:pos="425"/>
              </w:tabs>
              <w:ind w:left="113" w:right="113"/>
              <w:jc w:val="center"/>
              <w:rPr>
                <w:sz w:val="22"/>
                <w:szCs w:val="22"/>
                <w:lang w:val="sr-Latn-C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F100D" w14:textId="687FFC23" w:rsidR="00AA182B" w:rsidRPr="00707794" w:rsidRDefault="00213B1B" w:rsidP="00DC731F">
            <w:pPr>
              <w:tabs>
                <w:tab w:val="left" w:pos="425"/>
              </w:tabs>
              <w:snapToGrid w:val="0"/>
              <w:jc w:val="center"/>
              <w:rPr>
                <w:sz w:val="22"/>
                <w:szCs w:val="22"/>
                <w:highlight w:val="yellow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120</w:t>
            </w:r>
          </w:p>
        </w:tc>
      </w:tr>
      <w:tr w:rsidR="00AA182B" w:rsidRPr="00433E82" w14:paraId="444F1E88" w14:textId="77777777" w:rsidTr="0081790F">
        <w:trPr>
          <w:cantSplit/>
          <w:trHeight w:val="130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DC11D" w14:textId="6E5525CF" w:rsidR="00AA182B" w:rsidRPr="00707794" w:rsidRDefault="0081790F" w:rsidP="00DC731F">
            <w:pPr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Latn-RS"/>
              </w:rPr>
              <w:t>4</w:t>
            </w:r>
            <w:r w:rsidR="00AA182B">
              <w:rPr>
                <w:b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664BB" w14:textId="77777777" w:rsidR="00AA182B" w:rsidRPr="00707794" w:rsidRDefault="00AA182B" w:rsidP="00DC731F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proofErr w:type="spellStart"/>
            <w:r w:rsidRPr="00707794">
              <w:rPr>
                <w:b/>
                <w:sz w:val="22"/>
                <w:szCs w:val="22"/>
              </w:rPr>
              <w:t>MicroAmp</w:t>
            </w:r>
            <w:proofErr w:type="spellEnd"/>
            <w:r w:rsidRPr="00707794">
              <w:rPr>
                <w:b/>
                <w:sz w:val="22"/>
                <w:szCs w:val="22"/>
              </w:rPr>
              <w:t xml:space="preserve">® Optical 96-Well </w:t>
            </w:r>
            <w:proofErr w:type="spellStart"/>
            <w:r w:rsidRPr="00707794">
              <w:rPr>
                <w:b/>
                <w:sz w:val="22"/>
                <w:szCs w:val="22"/>
              </w:rPr>
              <w:t>reakcione</w:t>
            </w:r>
            <w:proofErr w:type="spellEnd"/>
            <w:r w:rsidRPr="00707794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07794">
              <w:rPr>
                <w:b/>
                <w:sz w:val="22"/>
                <w:szCs w:val="22"/>
              </w:rPr>
              <w:t>ploče</w:t>
            </w:r>
            <w:proofErr w:type="spellEnd"/>
          </w:p>
          <w:p w14:paraId="4AF322B0" w14:textId="77777777" w:rsidR="00AA182B" w:rsidRPr="00836FA9" w:rsidRDefault="00AA182B" w:rsidP="00DC731F">
            <w:pPr>
              <w:tabs>
                <w:tab w:val="left" w:pos="425"/>
              </w:tabs>
              <w:rPr>
                <w:b/>
                <w:sz w:val="22"/>
                <w:szCs w:val="22"/>
                <w:lang w:val="sr-Latn-CS"/>
              </w:rPr>
            </w:pPr>
            <w:r w:rsidRPr="00707794">
              <w:rPr>
                <w:b/>
                <w:sz w:val="22"/>
                <w:szCs w:val="22"/>
              </w:rPr>
              <w:t>0.2-mL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6A216" w14:textId="77777777" w:rsidR="00AA182B" w:rsidRPr="00707794" w:rsidRDefault="00AA182B" w:rsidP="00DC731F">
            <w:pPr>
              <w:jc w:val="center"/>
              <w:rPr>
                <w:rFonts w:ascii="YuTimes" w:hAnsi="YuTimes"/>
                <w:sz w:val="22"/>
                <w:szCs w:val="22"/>
                <w:lang w:val="sr-Latn-CS"/>
              </w:rPr>
            </w:pPr>
            <w:r>
              <w:rPr>
                <w:sz w:val="22"/>
                <w:szCs w:val="22"/>
                <w:lang w:val="sr-Cyrl-CS"/>
              </w:rPr>
              <w:t>Потрошни материјал</w:t>
            </w:r>
            <w:r w:rsidRPr="00707794">
              <w:rPr>
                <w:sz w:val="22"/>
                <w:szCs w:val="22"/>
                <w:lang w:val="sr-Latn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з</w:t>
            </w:r>
            <w:r w:rsidRPr="00707794">
              <w:rPr>
                <w:sz w:val="22"/>
                <w:szCs w:val="22"/>
                <w:lang w:val="sr-Latn-CS"/>
              </w:rPr>
              <w:t xml:space="preserve">a </w:t>
            </w:r>
            <w:r w:rsidRPr="00707794">
              <w:rPr>
                <w:sz w:val="22"/>
                <w:szCs w:val="22"/>
              </w:rPr>
              <w:t xml:space="preserve">Applied Biosystems 7500 Real Time PCR </w:t>
            </w:r>
            <w:proofErr w:type="spellStart"/>
            <w:r w:rsidRPr="00707794">
              <w:rPr>
                <w:sz w:val="22"/>
                <w:szCs w:val="22"/>
              </w:rPr>
              <w:t>aparat</w:t>
            </w:r>
            <w:proofErr w:type="spellEnd"/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4051244" w14:textId="77777777" w:rsidR="00AA182B" w:rsidRDefault="00AA182B" w:rsidP="00DC731F">
            <w:pPr>
              <w:tabs>
                <w:tab w:val="left" w:pos="425"/>
              </w:tabs>
              <w:ind w:left="113" w:right="113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паковање</w:t>
            </w:r>
          </w:p>
          <w:p w14:paraId="519A8050" w14:textId="77777777" w:rsidR="00AA182B" w:rsidRDefault="00AA182B" w:rsidP="00DC731F">
            <w:pPr>
              <w:tabs>
                <w:tab w:val="left" w:pos="425"/>
              </w:tabs>
              <w:ind w:left="113" w:right="113"/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94D16" w14:textId="169C1F3A" w:rsidR="00AA182B" w:rsidRPr="00707794" w:rsidRDefault="00213B1B" w:rsidP="00DC731F">
            <w:pPr>
              <w:tabs>
                <w:tab w:val="left" w:pos="425"/>
              </w:tabs>
              <w:snapToGrid w:val="0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60</w:t>
            </w:r>
          </w:p>
        </w:tc>
      </w:tr>
      <w:tr w:rsidR="00AA182B" w:rsidRPr="00433E82" w14:paraId="3A32BC30" w14:textId="77777777" w:rsidTr="0081790F">
        <w:trPr>
          <w:cantSplit/>
          <w:trHeight w:val="130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32392" w14:textId="190935EE" w:rsidR="00AA182B" w:rsidRPr="00707794" w:rsidRDefault="0081790F" w:rsidP="00DC731F">
            <w:pPr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Latn-RS"/>
              </w:rPr>
              <w:t>5</w:t>
            </w:r>
            <w:r w:rsidR="00AA182B">
              <w:rPr>
                <w:b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85B8C" w14:textId="77777777" w:rsidR="00AA182B" w:rsidRPr="00707794" w:rsidRDefault="00AA182B" w:rsidP="00DC731F">
            <w:pPr>
              <w:tabs>
                <w:tab w:val="left" w:pos="425"/>
              </w:tabs>
              <w:rPr>
                <w:b/>
                <w:sz w:val="22"/>
                <w:szCs w:val="22"/>
                <w:lang w:val="sr-Latn-CS"/>
              </w:rPr>
            </w:pPr>
            <w:proofErr w:type="spellStart"/>
            <w:r w:rsidRPr="00707794">
              <w:rPr>
                <w:b/>
                <w:sz w:val="22"/>
                <w:szCs w:val="22"/>
              </w:rPr>
              <w:t>MicroAmp</w:t>
            </w:r>
            <w:proofErr w:type="spellEnd"/>
            <w:r w:rsidRPr="00707794">
              <w:rPr>
                <w:b/>
                <w:sz w:val="22"/>
                <w:szCs w:val="22"/>
              </w:rPr>
              <w:t>™ Optical Adhesive Film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CFCF3" w14:textId="77777777" w:rsidR="00AA182B" w:rsidRPr="00707794" w:rsidRDefault="00AA182B" w:rsidP="00DC731F">
            <w:pPr>
              <w:jc w:val="center"/>
              <w:rPr>
                <w:rFonts w:ascii="YuTimes" w:hAnsi="YuTimes"/>
                <w:sz w:val="22"/>
                <w:szCs w:val="22"/>
                <w:lang w:val="sr-Latn-CS"/>
              </w:rPr>
            </w:pPr>
            <w:r>
              <w:rPr>
                <w:sz w:val="22"/>
                <w:szCs w:val="22"/>
                <w:lang w:val="sr-Cyrl-CS"/>
              </w:rPr>
              <w:t>Потрошни материјал</w:t>
            </w:r>
            <w:r w:rsidRPr="00707794">
              <w:rPr>
                <w:sz w:val="22"/>
                <w:szCs w:val="22"/>
                <w:lang w:val="sr-Latn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з</w:t>
            </w:r>
            <w:r w:rsidRPr="00707794">
              <w:rPr>
                <w:sz w:val="22"/>
                <w:szCs w:val="22"/>
                <w:lang w:val="sr-Latn-CS"/>
              </w:rPr>
              <w:t xml:space="preserve">a </w:t>
            </w:r>
            <w:r w:rsidRPr="00707794">
              <w:rPr>
                <w:sz w:val="22"/>
                <w:szCs w:val="22"/>
              </w:rPr>
              <w:t xml:space="preserve">Applied Biosystems 7500 Real Time PCR </w:t>
            </w:r>
            <w:proofErr w:type="spellStart"/>
            <w:r w:rsidRPr="00707794">
              <w:rPr>
                <w:sz w:val="22"/>
                <w:szCs w:val="22"/>
              </w:rPr>
              <w:t>aparat</w:t>
            </w:r>
            <w:proofErr w:type="spellEnd"/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CF0D01D" w14:textId="77777777" w:rsidR="00AA182B" w:rsidRDefault="00AA182B" w:rsidP="00DC731F">
            <w:pPr>
              <w:tabs>
                <w:tab w:val="left" w:pos="425"/>
              </w:tabs>
              <w:ind w:left="113" w:right="113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паковање</w:t>
            </w:r>
          </w:p>
          <w:p w14:paraId="1D6CE093" w14:textId="77777777" w:rsidR="00AA182B" w:rsidRDefault="00AA182B" w:rsidP="00DC731F">
            <w:pPr>
              <w:tabs>
                <w:tab w:val="left" w:pos="425"/>
              </w:tabs>
              <w:ind w:left="113" w:right="113"/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01A6D" w14:textId="5488A90C" w:rsidR="00AA182B" w:rsidRPr="0081790F" w:rsidRDefault="0081790F" w:rsidP="00DC731F">
            <w:pPr>
              <w:tabs>
                <w:tab w:val="left" w:pos="425"/>
              </w:tabs>
              <w:snapToGrid w:val="0"/>
              <w:jc w:val="center"/>
              <w:rPr>
                <w:sz w:val="22"/>
                <w:szCs w:val="22"/>
                <w:lang w:val="sr-Latn-RS"/>
              </w:rPr>
            </w:pPr>
            <w:r>
              <w:rPr>
                <w:sz w:val="22"/>
                <w:szCs w:val="22"/>
                <w:lang w:val="sr-Latn-RS"/>
              </w:rPr>
              <w:t>20</w:t>
            </w:r>
          </w:p>
        </w:tc>
      </w:tr>
    </w:tbl>
    <w:p w14:paraId="476A4931" w14:textId="77777777" w:rsidR="00AA182B" w:rsidRPr="006826C9" w:rsidRDefault="00AA182B" w:rsidP="00AA182B">
      <w:pPr>
        <w:rPr>
          <w:b/>
          <w:bCs/>
          <w:lang w:val="sr-Cyrl-CS"/>
        </w:rPr>
      </w:pPr>
    </w:p>
    <w:p w14:paraId="2DEAD5B2" w14:textId="77777777" w:rsidR="0081790F" w:rsidRDefault="0081790F" w:rsidP="0081790F">
      <w:pPr>
        <w:numPr>
          <w:ilvl w:val="0"/>
          <w:numId w:val="4"/>
        </w:numPr>
        <w:tabs>
          <w:tab w:val="left" w:pos="284"/>
          <w:tab w:val="left" w:pos="426"/>
        </w:tabs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Решење АЛИМС-а</w:t>
      </w:r>
    </w:p>
    <w:p w14:paraId="5386A8C7" w14:textId="77777777" w:rsidR="00AA182B" w:rsidRDefault="00AA182B" w:rsidP="00AA182B">
      <w:pPr>
        <w:rPr>
          <w:b/>
          <w:bCs/>
          <w:lang w:val="sr-Cyrl-CS"/>
        </w:rPr>
      </w:pPr>
    </w:p>
    <w:p w14:paraId="7005BB2C" w14:textId="77777777" w:rsidR="00AA182B" w:rsidRPr="00E46E26" w:rsidRDefault="00AA182B" w:rsidP="00AA182B">
      <w:pPr>
        <w:numPr>
          <w:ilvl w:val="0"/>
          <w:numId w:val="3"/>
        </w:numPr>
        <w:tabs>
          <w:tab w:val="left" w:pos="284"/>
        </w:tabs>
        <w:spacing w:after="240"/>
        <w:ind w:left="357" w:hanging="357"/>
        <w:jc w:val="both"/>
        <w:rPr>
          <w:sz w:val="22"/>
          <w:szCs w:val="22"/>
          <w:lang w:val="sr-Cyrl-CS"/>
        </w:rPr>
      </w:pPr>
      <w:r w:rsidRPr="00E46E26">
        <w:rPr>
          <w:sz w:val="22"/>
          <w:szCs w:val="22"/>
          <w:lang w:val="sr-Cyrl-CS"/>
        </w:rPr>
        <w:t>Испорука ће се вршити франко магацин Наручиоца – др Суботића бр.5, Београд, сукцесивно у току трајања уговора, на основу писане поруџбине Наручиоца;</w:t>
      </w:r>
    </w:p>
    <w:p w14:paraId="26EA81DE" w14:textId="77777777" w:rsidR="00AA182B" w:rsidRPr="00E55DFC" w:rsidRDefault="00AA182B" w:rsidP="00AA182B">
      <w:pPr>
        <w:numPr>
          <w:ilvl w:val="0"/>
          <w:numId w:val="3"/>
        </w:numPr>
        <w:tabs>
          <w:tab w:val="left" w:pos="284"/>
        </w:tabs>
        <w:ind w:left="420" w:hanging="357"/>
        <w:jc w:val="both"/>
        <w:rPr>
          <w:sz w:val="22"/>
          <w:szCs w:val="22"/>
          <w:lang w:val="sr-Cyrl-CS"/>
        </w:rPr>
      </w:pPr>
      <w:r w:rsidRPr="00E55DFC">
        <w:rPr>
          <w:sz w:val="22"/>
          <w:szCs w:val="22"/>
          <w:lang w:val="sr-Cyrl-CS"/>
        </w:rPr>
        <w:t xml:space="preserve"> Испоручени тестови морају бити новијег датума производње и то </w:t>
      </w:r>
      <w:r w:rsidRPr="00A109A8">
        <w:rPr>
          <w:b/>
          <w:sz w:val="22"/>
          <w:szCs w:val="22"/>
          <w:lang w:val="sr-Cyrl-CS"/>
        </w:rPr>
        <w:t xml:space="preserve">најмање </w:t>
      </w:r>
      <w:r w:rsidRPr="00E55DFC">
        <w:rPr>
          <w:b/>
          <w:sz w:val="22"/>
          <w:szCs w:val="22"/>
          <w:lang w:val="sr-Cyrl-CS"/>
        </w:rPr>
        <w:t>6 месеци</w:t>
      </w:r>
      <w:r w:rsidRPr="00E55DFC">
        <w:rPr>
          <w:sz w:val="22"/>
          <w:szCs w:val="22"/>
          <w:lang w:val="sr-Cyrl-CS"/>
        </w:rPr>
        <w:t xml:space="preserve"> од момента испоруке.</w:t>
      </w:r>
    </w:p>
    <w:p w14:paraId="71BE4839" w14:textId="6B8CA55E" w:rsidR="00DC0044" w:rsidRPr="0081790F" w:rsidRDefault="00AA182B" w:rsidP="0081790F">
      <w:pPr>
        <w:numPr>
          <w:ilvl w:val="0"/>
          <w:numId w:val="3"/>
        </w:numPr>
        <w:tabs>
          <w:tab w:val="left" w:pos="284"/>
        </w:tabs>
        <w:ind w:left="357"/>
        <w:jc w:val="both"/>
        <w:rPr>
          <w:sz w:val="22"/>
          <w:szCs w:val="22"/>
          <w:lang w:val="sr-Cyrl-CS"/>
        </w:rPr>
      </w:pPr>
      <w:r w:rsidRPr="00E55DFC">
        <w:rPr>
          <w:sz w:val="22"/>
          <w:szCs w:val="22"/>
          <w:lang w:val="ru-RU"/>
        </w:rPr>
        <w:t xml:space="preserve"> Наведене техничке карактеристике и захтеви у погледу квалитета представљају минималне техничке захтеве и захтеве у погледу квалитета који морају бити испуњени - </w:t>
      </w:r>
      <w:r w:rsidRPr="00E55DFC">
        <w:rPr>
          <w:i/>
          <w:sz w:val="22"/>
          <w:szCs w:val="22"/>
          <w:lang w:val="ru-RU"/>
        </w:rPr>
        <w:t>у супротном понуда ће бити</w:t>
      </w:r>
      <w:r w:rsidRPr="00E46E26">
        <w:rPr>
          <w:i/>
          <w:sz w:val="22"/>
          <w:szCs w:val="22"/>
          <w:lang w:val="ru-RU"/>
        </w:rPr>
        <w:t xml:space="preserve"> одбијена као неодговарајућа</w:t>
      </w:r>
    </w:p>
    <w:sectPr w:rsidR="00DC0044" w:rsidRPr="008179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Times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204F7"/>
    <w:multiLevelType w:val="hybridMultilevel"/>
    <w:tmpl w:val="9468FE74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1D3DBA"/>
    <w:multiLevelType w:val="hybridMultilevel"/>
    <w:tmpl w:val="74AE94A6"/>
    <w:lvl w:ilvl="0" w:tplc="CF687374">
      <w:start w:val="2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B683E9E"/>
    <w:multiLevelType w:val="hybridMultilevel"/>
    <w:tmpl w:val="FE5CA792"/>
    <w:lvl w:ilvl="0" w:tplc="CCF44C2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E518BA"/>
    <w:multiLevelType w:val="multilevel"/>
    <w:tmpl w:val="250CA7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4" w15:restartNumberingAfterBreak="0">
    <w:nsid w:val="55850F6C"/>
    <w:multiLevelType w:val="hybridMultilevel"/>
    <w:tmpl w:val="BF300632"/>
    <w:lvl w:ilvl="0" w:tplc="CCF44C2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9972309">
    <w:abstractNumId w:val="3"/>
  </w:num>
  <w:num w:numId="2" w16cid:durableId="1319505370">
    <w:abstractNumId w:val="1"/>
  </w:num>
  <w:num w:numId="3" w16cid:durableId="1731072857">
    <w:abstractNumId w:val="0"/>
  </w:num>
  <w:num w:numId="4" w16cid:durableId="2036155325">
    <w:abstractNumId w:val="2"/>
  </w:num>
  <w:num w:numId="5" w16cid:durableId="18711857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82B"/>
    <w:rsid w:val="00213B1B"/>
    <w:rsid w:val="0038243E"/>
    <w:rsid w:val="00482FF0"/>
    <w:rsid w:val="0081790F"/>
    <w:rsid w:val="00AA182B"/>
    <w:rsid w:val="00DC0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F435AC"/>
  <w15:chartTrackingRefBased/>
  <w15:docId w15:val="{514CA6A6-A992-4061-80CE-DA7FCFD2E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18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99"/>
    <w:locked/>
    <w:rsid w:val="00AA182B"/>
    <w:rPr>
      <w:sz w:val="24"/>
    </w:rPr>
  </w:style>
  <w:style w:type="paragraph" w:styleId="ListParagraph">
    <w:name w:val="List Paragraph"/>
    <w:basedOn w:val="Normal"/>
    <w:link w:val="ListParagraphChar"/>
    <w:uiPriority w:val="99"/>
    <w:qFormat/>
    <w:rsid w:val="00AA182B"/>
    <w:pPr>
      <w:ind w:left="720"/>
    </w:pPr>
    <w:rPr>
      <w:rFonts w:asciiTheme="minorHAnsi" w:eastAsiaTheme="minorHAnsi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boskovic_jelena</dc:creator>
  <cp:keywords/>
  <dc:description/>
  <cp:lastModifiedBy>boskovic_jelena</cp:lastModifiedBy>
  <cp:revision>2</cp:revision>
  <dcterms:created xsi:type="dcterms:W3CDTF">2022-06-08T05:44:00Z</dcterms:created>
  <dcterms:modified xsi:type="dcterms:W3CDTF">2022-06-08T05:44:00Z</dcterms:modified>
</cp:coreProperties>
</file>